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35AE3" w14:textId="48858EBE" w:rsidR="0092111F" w:rsidRPr="00442573" w:rsidRDefault="0092111F" w:rsidP="0092111F">
      <w:pPr>
        <w:pStyle w:val="afb"/>
        <w:spacing w:before="240" w:beforeAutospacing="0" w:after="240" w:afterAutospacing="0"/>
        <w:jc w:val="center"/>
        <w:rPr>
          <w:rFonts w:eastAsiaTheme="majorEastAsia"/>
          <w:b/>
          <w:bCs/>
          <w:color w:val="474747"/>
          <w:sz w:val="28"/>
          <w:szCs w:val="28"/>
          <w:lang w:eastAsia="en-US"/>
        </w:rPr>
      </w:pPr>
      <w:r w:rsidRPr="00442573">
        <w:rPr>
          <w:rFonts w:eastAsiaTheme="majorEastAsia"/>
          <w:b/>
          <w:bCs/>
          <w:color w:val="474747"/>
          <w:sz w:val="28"/>
          <w:szCs w:val="28"/>
          <w:lang w:eastAsia="en-US"/>
        </w:rPr>
        <w:t xml:space="preserve">Практика по </w:t>
      </w:r>
      <w:r w:rsidR="00442573" w:rsidRPr="00442573">
        <w:rPr>
          <w:b/>
          <w:bCs/>
          <w:color w:val="474747"/>
          <w:sz w:val="28"/>
          <w:szCs w:val="28"/>
        </w:rPr>
        <w:t>«Уязвимости обхода аутентификации»</w:t>
      </w:r>
    </w:p>
    <w:p w14:paraId="18F9DCE2" w14:textId="613BEB6B" w:rsidR="004C720F" w:rsidRPr="00442573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442573">
        <w:rPr>
          <w:b/>
          <w:bCs/>
          <w:color w:val="000000"/>
          <w:sz w:val="28"/>
          <w:szCs w:val="28"/>
        </w:rPr>
        <w:t xml:space="preserve">Персонализация: </w:t>
      </w:r>
      <w:r w:rsidRPr="00442573">
        <w:rPr>
          <w:color w:val="000000"/>
          <w:sz w:val="28"/>
          <w:szCs w:val="28"/>
        </w:rPr>
        <w:t>Михайлов Юрий Никитич (</w:t>
      </w:r>
      <w:proofErr w:type="spellStart"/>
      <w:r w:rsidRPr="00442573">
        <w:rPr>
          <w:color w:val="000000"/>
          <w:sz w:val="28"/>
          <w:szCs w:val="28"/>
          <w:lang w:val="en-US"/>
        </w:rPr>
        <w:t>uramihajlov</w:t>
      </w:r>
      <w:proofErr w:type="spellEnd"/>
      <w:r w:rsidRPr="00442573">
        <w:rPr>
          <w:color w:val="000000"/>
          <w:sz w:val="28"/>
          <w:szCs w:val="28"/>
        </w:rPr>
        <w:t>481@</w:t>
      </w:r>
      <w:proofErr w:type="spellStart"/>
      <w:r w:rsidRPr="00442573">
        <w:rPr>
          <w:color w:val="000000"/>
          <w:sz w:val="28"/>
          <w:szCs w:val="28"/>
          <w:lang w:val="en-US"/>
        </w:rPr>
        <w:t>gmail</w:t>
      </w:r>
      <w:proofErr w:type="spellEnd"/>
      <w:r w:rsidRPr="00442573">
        <w:rPr>
          <w:color w:val="000000"/>
          <w:sz w:val="28"/>
          <w:szCs w:val="28"/>
        </w:rPr>
        <w:t>.</w:t>
      </w:r>
      <w:r w:rsidRPr="00442573">
        <w:rPr>
          <w:color w:val="000000"/>
          <w:sz w:val="28"/>
          <w:szCs w:val="28"/>
          <w:lang w:val="en-US"/>
        </w:rPr>
        <w:t>com</w:t>
      </w:r>
      <w:r w:rsidRPr="00442573">
        <w:rPr>
          <w:color w:val="000000"/>
          <w:sz w:val="28"/>
          <w:szCs w:val="28"/>
        </w:rPr>
        <w:t>)</w:t>
      </w:r>
    </w:p>
    <w:p w14:paraId="449B76D5" w14:textId="031EBB52" w:rsidR="004C720F" w:rsidRPr="00442573" w:rsidRDefault="004C720F" w:rsidP="004C720F">
      <w:pPr>
        <w:pStyle w:val="afb"/>
        <w:spacing w:before="240" w:after="240"/>
        <w:rPr>
          <w:b/>
          <w:bCs/>
          <w:color w:val="474747"/>
          <w:sz w:val="28"/>
          <w:szCs w:val="28"/>
        </w:rPr>
      </w:pPr>
      <w:r w:rsidRPr="00442573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442573">
        <w:rPr>
          <w:b/>
          <w:bCs/>
          <w:color w:val="000000"/>
          <w:sz w:val="28"/>
          <w:szCs w:val="28"/>
        </w:rPr>
        <w:t>:</w:t>
      </w:r>
      <w:r w:rsidRPr="00442573">
        <w:rPr>
          <w:b/>
          <w:bCs/>
          <w:color w:val="000000"/>
          <w:sz w:val="28"/>
          <w:szCs w:val="28"/>
        </w:rPr>
        <w:t xml:space="preserve"> </w:t>
      </w:r>
      <w:r w:rsidR="00442573" w:rsidRPr="00442573">
        <w:rPr>
          <w:b/>
          <w:bCs/>
          <w:color w:val="474747"/>
          <w:sz w:val="28"/>
          <w:szCs w:val="28"/>
        </w:rPr>
        <w:t>«</w:t>
      </w:r>
      <w:bookmarkStart w:id="0" w:name="_GoBack"/>
      <w:r w:rsidR="00442573" w:rsidRPr="00442573">
        <w:rPr>
          <w:b/>
          <w:bCs/>
          <w:color w:val="474747"/>
          <w:sz w:val="28"/>
          <w:szCs w:val="28"/>
        </w:rPr>
        <w:t>Уязвимости обхода аутентификации</w:t>
      </w:r>
      <w:bookmarkEnd w:id="0"/>
      <w:r w:rsidR="00442573" w:rsidRPr="00442573">
        <w:rPr>
          <w:b/>
          <w:bCs/>
          <w:color w:val="474747"/>
          <w:sz w:val="28"/>
          <w:szCs w:val="28"/>
        </w:rPr>
        <w:t>»</w:t>
      </w:r>
    </w:p>
    <w:p w14:paraId="1B2AB414" w14:textId="77777777" w:rsidR="004C720F" w:rsidRPr="00442573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442573">
        <w:rPr>
          <w:b/>
          <w:color w:val="000000"/>
          <w:sz w:val="28"/>
          <w:szCs w:val="28"/>
        </w:rPr>
        <w:t>Общая информация:</w:t>
      </w:r>
    </w:p>
    <w:p w14:paraId="504B2FEB" w14:textId="24792CBD" w:rsidR="004C720F" w:rsidRPr="00442573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442573">
        <w:rPr>
          <w:color w:val="000000"/>
          <w:sz w:val="28"/>
          <w:szCs w:val="28"/>
        </w:rPr>
        <w:t xml:space="preserve"> Период тестирования: </w:t>
      </w:r>
      <w:r w:rsidR="00442573" w:rsidRPr="00442573">
        <w:rPr>
          <w:color w:val="000000"/>
          <w:sz w:val="28"/>
          <w:szCs w:val="28"/>
        </w:rPr>
        <w:t>27</w:t>
      </w:r>
      <w:r w:rsidR="00B25D62" w:rsidRPr="00442573">
        <w:rPr>
          <w:color w:val="000000"/>
          <w:sz w:val="28"/>
          <w:szCs w:val="28"/>
        </w:rPr>
        <w:t>.0</w:t>
      </w:r>
      <w:r w:rsidR="00B25D62" w:rsidRPr="00442573">
        <w:rPr>
          <w:color w:val="000000"/>
          <w:sz w:val="28"/>
          <w:szCs w:val="28"/>
          <w:lang w:val="en-US"/>
        </w:rPr>
        <w:t>5</w:t>
      </w:r>
      <w:r w:rsidRPr="00442573">
        <w:rPr>
          <w:color w:val="000000"/>
          <w:sz w:val="28"/>
          <w:szCs w:val="28"/>
        </w:rPr>
        <w:t>.2024</w:t>
      </w:r>
    </w:p>
    <w:p w14:paraId="532F614E" w14:textId="77777777" w:rsidR="00442573" w:rsidRPr="00442573" w:rsidRDefault="00902BEC" w:rsidP="00442573">
      <w:pPr>
        <w:pStyle w:val="afb"/>
        <w:numPr>
          <w:ilvl w:val="0"/>
          <w:numId w:val="10"/>
        </w:numPr>
        <w:spacing w:before="0" w:after="0"/>
        <w:textAlignment w:val="baseline"/>
        <w:rPr>
          <w:b/>
          <w:bCs/>
          <w:color w:val="474747"/>
          <w:sz w:val="28"/>
          <w:szCs w:val="28"/>
        </w:rPr>
      </w:pPr>
      <w:r w:rsidRPr="00442573">
        <w:rPr>
          <w:color w:val="000000"/>
          <w:sz w:val="28"/>
          <w:szCs w:val="28"/>
        </w:rPr>
        <w:t xml:space="preserve">Задание: </w:t>
      </w:r>
      <w:r w:rsidR="00442573" w:rsidRPr="00442573">
        <w:rPr>
          <w:b/>
          <w:bCs/>
          <w:color w:val="474747"/>
          <w:sz w:val="28"/>
          <w:szCs w:val="28"/>
        </w:rPr>
        <w:t>«Уязвимости обхода аутентификации»</w:t>
      </w:r>
    </w:p>
    <w:p w14:paraId="68D19C22" w14:textId="6EBE387C" w:rsidR="0092111F" w:rsidRPr="00442573" w:rsidRDefault="00442573" w:rsidP="00442573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442573">
        <w:rPr>
          <w:color w:val="000000"/>
          <w:sz w:val="28"/>
          <w:szCs w:val="28"/>
        </w:rPr>
        <w:t>Объект тестирования: https://cybered-my.sharepoint.com/:u:/g/personal/v_karmanov_cyber-ed_ru/EfbBb1QSvkNNnLfsmo_Ew44BwU3Kgz_N6kpnrIUN56IulQ?e=shAmHv</w:t>
      </w:r>
    </w:p>
    <w:p w14:paraId="3F8B7908" w14:textId="77777777" w:rsidR="00B25D62" w:rsidRPr="00442573" w:rsidRDefault="00C656BC" w:rsidP="00B25D6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4425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4425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4425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</w:p>
    <w:p w14:paraId="668598A7" w14:textId="087DDBA9" w:rsidR="000B48E3" w:rsidRDefault="00442573" w:rsidP="001931E2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4425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1)</w:t>
      </w:r>
      <w:r w:rsid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запуск </w:t>
      </w:r>
      <w:proofErr w:type="spellStart"/>
      <w:r w:rsid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docker</w:t>
      </w:r>
      <w:proofErr w:type="spellEnd"/>
      <w:r w:rsidR="006E1D51" w:rsidRP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и переход по </w:t>
      </w:r>
      <w:proofErr w:type="gramStart"/>
      <w:r w:rsid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ссылке  </w:t>
      </w:r>
      <w:r w:rsidR="006E1D51" w:rsidRP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http://localhost:1337/</w:t>
      </w:r>
      <w:proofErr w:type="gramEnd"/>
      <w:r w:rsidR="006E1D5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5DB6D95F" w14:textId="5F609AF7" w:rsidR="006E1D51" w:rsidRDefault="006E1D51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6E1D51">
        <w:rPr>
          <w:rFonts w:ascii="Times New Roman" w:hAnsi="Times New Roman"/>
          <w:b/>
          <w:noProof/>
          <w:color w:val="auto"/>
          <w:sz w:val="28"/>
          <w:szCs w:val="28"/>
          <w:lang w:val="ru-RU" w:eastAsia="ru-RU"/>
        </w:rPr>
        <w:drawing>
          <wp:inline distT="0" distB="0" distL="0" distR="0" wp14:anchorId="39590F52" wp14:editId="026F85C3">
            <wp:extent cx="6400800" cy="29756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D4E4" w14:textId="4327D583" w:rsidR="006E1D51" w:rsidRPr="00313252" w:rsidRDefault="006E1D51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2) </w:t>
      </w:r>
      <w:r w:rsidR="00A84250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Переход в </w:t>
      </w:r>
      <w:r w:rsidR="00A84250">
        <w:rPr>
          <w:rFonts w:ascii="Times New Roman" w:hAnsi="Times New Roman"/>
          <w:b/>
          <w:color w:val="auto"/>
          <w:sz w:val="28"/>
          <w:szCs w:val="28"/>
        </w:rPr>
        <w:t>admin</w:t>
      </w:r>
      <w:r w:rsidR="00A84250"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 w:rsidR="00A84250">
        <w:rPr>
          <w:rFonts w:ascii="Times New Roman" w:hAnsi="Times New Roman"/>
          <w:b/>
          <w:color w:val="auto"/>
          <w:sz w:val="28"/>
          <w:szCs w:val="28"/>
        </w:rPr>
        <w:t>panel</w:t>
      </w:r>
      <w:r w:rsidR="00A84250"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="00A84250" w:rsidRPr="00A84250">
        <w:rPr>
          <w:rFonts w:ascii="Times New Roman" w:hAnsi="Times New Roman"/>
          <w:b/>
          <w:noProof/>
          <w:color w:val="auto"/>
          <w:sz w:val="28"/>
          <w:szCs w:val="28"/>
          <w:lang w:val="ru-RU" w:eastAsia="ru-RU"/>
        </w:rPr>
        <w:drawing>
          <wp:inline distT="0" distB="0" distL="0" distR="0" wp14:anchorId="33C639E2" wp14:editId="16B1EEEE">
            <wp:extent cx="6400800" cy="41833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D24" w14:textId="0305AB1F" w:rsidR="00A84250" w:rsidRDefault="00A84250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3) </w:t>
      </w:r>
      <w:r w:rsid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перехватываю запрос через </w:t>
      </w:r>
      <w:r w:rsidR="00313252">
        <w:rPr>
          <w:rFonts w:ascii="Times New Roman" w:hAnsi="Times New Roman"/>
          <w:b/>
          <w:color w:val="auto"/>
          <w:sz w:val="28"/>
          <w:szCs w:val="28"/>
        </w:rPr>
        <w:t>Burp</w:t>
      </w:r>
      <w:r w:rsidR="00313252"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 w:rsid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и нахожу пароль через словарь указанный к заданию </w:t>
      </w:r>
      <w:r w:rsidR="00313252"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="00313252"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3329C172" wp14:editId="21EC5856">
            <wp:extent cx="6400800" cy="4483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8F8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2516E59F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45E29D26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21DC6D3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6B14589C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1D87FBD9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9453ABF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452D1C96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36B7B77A" w14:textId="77777777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</w:p>
    <w:p w14:paraId="0B826981" w14:textId="6EAE7B29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4) попадаю на страницу с </w:t>
      </w:r>
      <w:r>
        <w:rPr>
          <w:rFonts w:ascii="Times New Roman" w:hAnsi="Times New Roman"/>
          <w:b/>
          <w:color w:val="auto"/>
          <w:sz w:val="28"/>
          <w:szCs w:val="28"/>
        </w:rPr>
        <w:t xml:space="preserve">OTP </w:t>
      </w:r>
    </w:p>
    <w:p w14:paraId="14DA2BE3" w14:textId="24D9C26A" w:rsidR="00313252" w:rsidRP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0427CF" wp14:editId="405F46C6">
            <wp:extent cx="6400800" cy="44996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9909" w14:textId="4106863B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/>
          <w:b/>
          <w:color w:val="auto"/>
          <w:sz w:val="28"/>
          <w:szCs w:val="28"/>
          <w:lang w:val="ru-RU"/>
        </w:rPr>
        <w:lastRenderedPageBreak/>
        <w:t xml:space="preserve">5) Делаю перебор </w:t>
      </w:r>
      <w:r>
        <w:rPr>
          <w:rFonts w:ascii="Times New Roman" w:hAnsi="Times New Roman"/>
          <w:b/>
          <w:color w:val="auto"/>
          <w:sz w:val="28"/>
          <w:szCs w:val="28"/>
        </w:rPr>
        <w:t>OTP</w:t>
      </w: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t>нахожу 148 попадаю на следующий шаг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br/>
      </w: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05EE255D" wp14:editId="3CC0B24E">
            <wp:extent cx="6400800" cy="28549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6724" w14:textId="22EE17E4" w:rsid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6) 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нахожу </w:t>
      </w:r>
      <w:r>
        <w:rPr>
          <w:rFonts w:ascii="Times New Roman" w:hAnsi="Times New Roman"/>
          <w:b/>
          <w:color w:val="auto"/>
          <w:sz w:val="28"/>
          <w:szCs w:val="28"/>
        </w:rPr>
        <w:t>flag</w:t>
      </w: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color w:val="auto"/>
          <w:sz w:val="28"/>
          <w:szCs w:val="28"/>
          <w:lang w:val="ru-RU"/>
        </w:rPr>
        <w:t xml:space="preserve">в комментариях страницы </w:t>
      </w:r>
    </w:p>
    <w:p w14:paraId="23174AFD" w14:textId="6BC176C4" w:rsidR="00313252" w:rsidRP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77F61FF5" wp14:editId="3834E36E">
            <wp:extent cx="2829320" cy="390580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7B34" w14:textId="3EA4A224" w:rsidR="00313252" w:rsidRPr="00313252" w:rsidRDefault="00313252" w:rsidP="001931E2">
      <w:pPr>
        <w:spacing w:before="240" w:after="240"/>
        <w:rPr>
          <w:rFonts w:ascii="Times New Roman" w:hAnsi="Times New Roman"/>
          <w:b/>
          <w:color w:val="auto"/>
          <w:sz w:val="28"/>
          <w:szCs w:val="28"/>
          <w:lang w:val="ru-RU"/>
        </w:rPr>
      </w:pPr>
      <w:r w:rsidRPr="00313252">
        <w:rPr>
          <w:rFonts w:ascii="Times New Roman" w:hAnsi="Times New Roman"/>
          <w:b/>
          <w:color w:val="auto"/>
          <w:sz w:val="28"/>
          <w:szCs w:val="28"/>
          <w:lang w:val="ru-RU"/>
        </w:rPr>
        <w:drawing>
          <wp:inline distT="0" distB="0" distL="0" distR="0" wp14:anchorId="4CED0DD4" wp14:editId="3D38542F">
            <wp:extent cx="3839111" cy="2543530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3252" w:rsidRPr="00313252" w:rsidSect="005709A0">
      <w:headerReference w:type="default" r:id="rId1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26B383" w14:textId="77777777" w:rsidR="009073A4" w:rsidRDefault="009073A4" w:rsidP="00D7617F">
      <w:r>
        <w:separator/>
      </w:r>
    </w:p>
  </w:endnote>
  <w:endnote w:type="continuationSeparator" w:id="0">
    <w:p w14:paraId="59267C23" w14:textId="77777777" w:rsidR="009073A4" w:rsidRDefault="009073A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52BA0D6-9200-4495-9F56-932965D38CD7}"/>
    <w:embedBold r:id="rId2" w:fontKey="{5913D875-75C6-431D-9B33-764AC18C08B2}"/>
    <w:embedItalic r:id="rId3" w:fontKey="{15450031-FA05-44EE-B79A-053E3BE16C63}"/>
    <w:embedBoldItalic r:id="rId4" w:fontKey="{630D1536-C289-4B63-9A63-981CEE0C365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DDA2FE51-35DA-42F7-9AE2-979CB8534DB3}"/>
    <w:embedBold r:id="rId6" w:fontKey="{99034C7B-6791-48D1-A7A4-DA38A6FCBEA0}"/>
    <w:embedItalic r:id="rId7" w:fontKey="{CC9A10AA-5B06-444E-BC29-AD35FDEB25C0}"/>
    <w:embedBoldItalic r:id="rId8" w:fontKey="{2B081648-BAFA-49F2-B969-9CE69437DC1D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8DE3AD00-8504-4D19-968B-55DD9582A8A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AF468592-5CAC-44FD-95C9-39A01D11C98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D11C0418-E1CC-43B6-B4A1-42B7BD17BD70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B5C100EF-4EC1-43E7-9F13-31E4267FDA03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E41258" w14:textId="77777777" w:rsidR="009073A4" w:rsidRDefault="009073A4" w:rsidP="00D7617F">
      <w:r>
        <w:separator/>
      </w:r>
    </w:p>
  </w:footnote>
  <w:footnote w:type="continuationSeparator" w:id="0">
    <w:p w14:paraId="4C64D41D" w14:textId="77777777" w:rsidR="009073A4" w:rsidRDefault="009073A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48E3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34C2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7DA"/>
    <w:rsid w:val="003041F1"/>
    <w:rsid w:val="0031285B"/>
    <w:rsid w:val="00313252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57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1C50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2233"/>
    <w:rsid w:val="006D763A"/>
    <w:rsid w:val="006E0EFB"/>
    <w:rsid w:val="006E131C"/>
    <w:rsid w:val="006E1D51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9CC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4D5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3A4"/>
    <w:rsid w:val="00907492"/>
    <w:rsid w:val="009101F6"/>
    <w:rsid w:val="00910DC4"/>
    <w:rsid w:val="00911214"/>
    <w:rsid w:val="009156D4"/>
    <w:rsid w:val="0091651B"/>
    <w:rsid w:val="00916714"/>
    <w:rsid w:val="00916B27"/>
    <w:rsid w:val="0092111F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415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0C09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4250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5D62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186C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0EE2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87ED9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260387-13E9-4C16-98BC-F170B2846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112</Words>
  <Characters>643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2024-05-27T10:48:00Z</dcterms:created>
  <dcterms:modified xsi:type="dcterms:W3CDTF">2024-05-27T10:48:00Z</dcterms:modified>
</cp:coreProperties>
</file>